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0A21" w14:textId="5BF78A6C" w:rsidR="003921E3" w:rsidRPr="003921E3" w:rsidRDefault="003921E3" w:rsidP="003921E3">
      <w:pPr>
        <w:spacing w:after="0" w:line="240" w:lineRule="auto"/>
        <w:jc w:val="center"/>
        <w:rPr>
          <w:rFonts w:ascii="Times New Roman" w:eastAsia="Times New Roman" w:hAnsi="Times New Roman" w:cs="Times New Roman"/>
          <w:b/>
          <w:bCs/>
          <w:color w:val="1A1A1A"/>
          <w:sz w:val="24"/>
          <w:szCs w:val="24"/>
          <w:u w:val="single"/>
        </w:rPr>
      </w:pPr>
      <w:r w:rsidRPr="003921E3">
        <w:rPr>
          <w:rFonts w:ascii="Times New Roman" w:eastAsia="Times New Roman" w:hAnsi="Times New Roman" w:cs="Times New Roman"/>
          <w:b/>
          <w:bCs/>
          <w:color w:val="1A1A1A"/>
          <w:sz w:val="24"/>
          <w:szCs w:val="24"/>
          <w:u w:val="single"/>
        </w:rPr>
        <w:t>Privacy Policy</w:t>
      </w:r>
    </w:p>
    <w:p w14:paraId="4286333E" w14:textId="25E2F78F" w:rsidR="003921E3" w:rsidRPr="003921E3" w:rsidRDefault="003921E3" w:rsidP="003921E3">
      <w:pPr>
        <w:spacing w:after="0" w:line="240" w:lineRule="auto"/>
        <w:jc w:val="center"/>
        <w:rPr>
          <w:rFonts w:ascii="Times New Roman" w:eastAsia="Times New Roman" w:hAnsi="Times New Roman" w:cs="Times New Roman"/>
          <w:color w:val="000000"/>
          <w:sz w:val="24"/>
          <w:szCs w:val="24"/>
        </w:rPr>
      </w:pPr>
    </w:p>
    <w:p w14:paraId="48E19A69" w14:textId="4FF86692" w:rsidR="003921E3" w:rsidRPr="003921E3" w:rsidRDefault="003921E3" w:rsidP="003921E3">
      <w:pPr>
        <w:spacing w:after="24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 xml:space="preserve">This Privacy Policy describes how and when </w:t>
      </w:r>
      <w:r>
        <w:rPr>
          <w:rFonts w:ascii="Times New Roman" w:eastAsia="Times New Roman" w:hAnsi="Times New Roman" w:cs="Times New Roman"/>
          <w:color w:val="1A1A1A"/>
          <w:sz w:val="20"/>
          <w:szCs w:val="20"/>
        </w:rPr>
        <w:t xml:space="preserve">Health Force, LLC </w:t>
      </w:r>
      <w:r w:rsidRPr="003921E3">
        <w:rPr>
          <w:rFonts w:ascii="Times New Roman" w:eastAsia="Times New Roman" w:hAnsi="Times New Roman" w:cs="Times New Roman"/>
          <w:color w:val="1A1A1A"/>
          <w:sz w:val="20"/>
          <w:szCs w:val="20"/>
        </w:rPr>
        <w:t>(</w:t>
      </w:r>
      <w:r>
        <w:rPr>
          <w:rFonts w:ascii="Times New Roman" w:eastAsia="Times New Roman" w:hAnsi="Times New Roman" w:cs="Times New Roman"/>
          <w:color w:val="1A1A1A"/>
          <w:sz w:val="20"/>
          <w:szCs w:val="20"/>
        </w:rPr>
        <w:t>hereinafter, “</w:t>
      </w:r>
      <w:r w:rsidRPr="003921E3">
        <w:rPr>
          <w:rFonts w:ascii="Times New Roman" w:eastAsia="Times New Roman" w:hAnsi="Times New Roman" w:cs="Times New Roman"/>
          <w:color w:val="1A1A1A"/>
          <w:sz w:val="20"/>
          <w:szCs w:val="20"/>
        </w:rPr>
        <w:t>We</w:t>
      </w:r>
      <w:r>
        <w:rPr>
          <w:rFonts w:ascii="Times New Roman" w:eastAsia="Times New Roman" w:hAnsi="Times New Roman" w:cs="Times New Roman"/>
          <w:color w:val="1A1A1A"/>
          <w:sz w:val="20"/>
          <w:szCs w:val="20"/>
        </w:rPr>
        <w:t>,” “</w:t>
      </w:r>
      <w:r w:rsidRPr="003921E3">
        <w:rPr>
          <w:rFonts w:ascii="Times New Roman" w:eastAsia="Times New Roman" w:hAnsi="Times New Roman" w:cs="Times New Roman"/>
          <w:color w:val="1A1A1A"/>
          <w:sz w:val="20"/>
          <w:szCs w:val="20"/>
        </w:rPr>
        <w:t>Our</w:t>
      </w:r>
      <w:r>
        <w:rPr>
          <w:rFonts w:ascii="Times New Roman" w:eastAsia="Times New Roman" w:hAnsi="Times New Roman" w:cs="Times New Roman"/>
          <w:color w:val="1A1A1A"/>
          <w:sz w:val="20"/>
          <w:szCs w:val="20"/>
        </w:rPr>
        <w:t>,” “</w:t>
      </w:r>
      <w:r w:rsidRPr="003921E3">
        <w:rPr>
          <w:rFonts w:ascii="Times New Roman" w:eastAsia="Times New Roman" w:hAnsi="Times New Roman" w:cs="Times New Roman"/>
          <w:color w:val="1A1A1A"/>
          <w:sz w:val="20"/>
          <w:szCs w:val="20"/>
        </w:rPr>
        <w:t>Us</w:t>
      </w:r>
      <w:r>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20"/>
          <w:szCs w:val="20"/>
        </w:rPr>
        <w:t xml:space="preserve"> or </w:t>
      </w:r>
      <w:r>
        <w:rPr>
          <w:rFonts w:ascii="Times New Roman" w:eastAsia="Times New Roman" w:hAnsi="Times New Roman" w:cs="Times New Roman"/>
          <w:color w:val="1A1A1A"/>
          <w:sz w:val="20"/>
          <w:szCs w:val="20"/>
        </w:rPr>
        <w:t>“Health Force”)</w:t>
      </w:r>
      <w:r w:rsidRPr="003921E3">
        <w:rPr>
          <w:rFonts w:ascii="Times New Roman" w:eastAsia="Times New Roman" w:hAnsi="Times New Roman" w:cs="Times New Roman"/>
          <w:color w:val="1A1A1A"/>
          <w:sz w:val="20"/>
          <w:szCs w:val="20"/>
        </w:rPr>
        <w:t xml:space="preserve"> collects, uses</w:t>
      </w:r>
      <w:r>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20"/>
          <w:szCs w:val="20"/>
        </w:rPr>
        <w:t xml:space="preserve"> and shares your information when you use Our services.</w:t>
      </w:r>
    </w:p>
    <w:p w14:paraId="11ED82E4" w14:textId="31689B7B" w:rsidR="003921E3" w:rsidRPr="003921E3" w:rsidRDefault="003921E3" w:rsidP="003921E3">
      <w:pPr>
        <w:spacing w:after="0" w:line="240" w:lineRule="auto"/>
        <w:rPr>
          <w:rFonts w:ascii="Times New Roman" w:eastAsia="Times New Roman" w:hAnsi="Times New Roman" w:cs="Times New Roman"/>
          <w:b/>
          <w:bCs/>
          <w:color w:val="1A1A1A"/>
          <w:sz w:val="20"/>
          <w:szCs w:val="20"/>
        </w:rPr>
      </w:pPr>
      <w:r w:rsidRPr="003921E3">
        <w:rPr>
          <w:rFonts w:ascii="Times New Roman" w:eastAsia="Times New Roman" w:hAnsi="Times New Roman" w:cs="Times New Roman"/>
          <w:b/>
          <w:bCs/>
          <w:color w:val="1A1A1A"/>
          <w:sz w:val="20"/>
          <w:szCs w:val="20"/>
        </w:rPr>
        <w:t>Information Collection</w:t>
      </w:r>
    </w:p>
    <w:p w14:paraId="15217BE1" w14:textId="77777777" w:rsidR="003921E3" w:rsidRPr="003921E3" w:rsidRDefault="003921E3" w:rsidP="003921E3">
      <w:pPr>
        <w:spacing w:after="0" w:line="240" w:lineRule="auto"/>
        <w:rPr>
          <w:rFonts w:ascii="Times New Roman" w:eastAsia="Times New Roman" w:hAnsi="Times New Roman" w:cs="Times New Roman"/>
          <w:color w:val="000000"/>
          <w:sz w:val="24"/>
          <w:szCs w:val="24"/>
        </w:rPr>
      </w:pPr>
    </w:p>
    <w:p w14:paraId="5FC32903" w14:textId="7781BDD1"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A.         Children</w:t>
      </w:r>
      <w:r>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20"/>
          <w:szCs w:val="20"/>
        </w:rPr>
        <w:t>s Privacy: We do not collect or maintain information from those individuals who We actually know are under 13, and no part of Our site is targeted to attract anyone under 13. We also do not send email correspondence to anyone who confirms that they are under the age of 13 without their parent</w:t>
      </w:r>
      <w:r>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20"/>
          <w:szCs w:val="20"/>
        </w:rPr>
        <w:t>s consent.</w:t>
      </w:r>
    </w:p>
    <w:p w14:paraId="5D093D2B" w14:textId="3BC0A4A6"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 xml:space="preserve">B.         Actively Submitted Data: When you use Our services or otherwise actively send data to Us, you are providing, and We collect, data such as your name, email address(es), mailing address(es), telephone number(s), birthday, gender, occupation, marital status, hobbies/personal interests, and health/well-being information. In each instance, you will know what data is collected through Our site, because you actively submit it. We collect actively submitted data primarily for the purpose for which you originally submitted the data (for example, </w:t>
      </w:r>
      <w:r>
        <w:rPr>
          <w:rFonts w:ascii="Times New Roman" w:eastAsia="Times New Roman" w:hAnsi="Times New Roman" w:cs="Times New Roman"/>
          <w:color w:val="1A1A1A"/>
          <w:sz w:val="20"/>
          <w:szCs w:val="20"/>
        </w:rPr>
        <w:t>seeking employment with Health Force or inquiring about Our services)</w:t>
      </w:r>
      <w:r w:rsidRPr="003921E3">
        <w:rPr>
          <w:rFonts w:ascii="Times New Roman" w:eastAsia="Times New Roman" w:hAnsi="Times New Roman" w:cs="Times New Roman"/>
          <w:color w:val="1A1A1A"/>
          <w:sz w:val="20"/>
          <w:szCs w:val="20"/>
        </w:rPr>
        <w:t xml:space="preserve">.  We may also use this data internally as research data to improve </w:t>
      </w:r>
      <w:r>
        <w:rPr>
          <w:rFonts w:ascii="Times New Roman" w:eastAsia="Times New Roman" w:hAnsi="Times New Roman" w:cs="Times New Roman"/>
          <w:color w:val="1A1A1A"/>
          <w:sz w:val="20"/>
          <w:szCs w:val="20"/>
        </w:rPr>
        <w:t xml:space="preserve">business operations or </w:t>
      </w:r>
      <w:r w:rsidRPr="003921E3">
        <w:rPr>
          <w:rFonts w:ascii="Times New Roman" w:eastAsia="Times New Roman" w:hAnsi="Times New Roman" w:cs="Times New Roman"/>
          <w:color w:val="1A1A1A"/>
          <w:sz w:val="20"/>
          <w:szCs w:val="20"/>
        </w:rPr>
        <w:t>service offerings</w:t>
      </w:r>
      <w:r>
        <w:rPr>
          <w:rFonts w:ascii="Times New Roman" w:eastAsia="Times New Roman" w:hAnsi="Times New Roman" w:cs="Times New Roman"/>
          <w:color w:val="1A1A1A"/>
          <w:sz w:val="20"/>
          <w:szCs w:val="20"/>
        </w:rPr>
        <w:t>.</w:t>
      </w:r>
    </w:p>
    <w:p w14:paraId="467C75BC" w14:textId="4CFE07B3"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 xml:space="preserve">C.         Passively Collected Data: When you visit Our site, information regarding your computer and Internet connection, such as the IP address of your computer and/or Internet service provider, the date and time you access Our site, the Internet address of websites from which you link to Our site, the computer technology you are using and your movements and preferences within Our site, are passively collected. We utilize technology that many other websites employ, such as cookies, to collect such information.  We may also use such cookies to collect information in connection with future visits </w:t>
      </w:r>
      <w:r>
        <w:rPr>
          <w:rFonts w:ascii="Times New Roman" w:eastAsia="Times New Roman" w:hAnsi="Times New Roman" w:cs="Times New Roman"/>
          <w:color w:val="1A1A1A"/>
          <w:sz w:val="20"/>
          <w:szCs w:val="20"/>
        </w:rPr>
        <w:t>to</w:t>
      </w:r>
      <w:r w:rsidRPr="003921E3">
        <w:rPr>
          <w:rFonts w:ascii="Times New Roman" w:eastAsia="Times New Roman" w:hAnsi="Times New Roman" w:cs="Times New Roman"/>
          <w:color w:val="1A1A1A"/>
          <w:sz w:val="20"/>
          <w:szCs w:val="20"/>
        </w:rPr>
        <w:t xml:space="preserve"> Our site, to recognize you as a previous visitor and to track your activity on Our site.  We reserve the right to use other technologies such as Google Analytics, Internet tags, web beacons, and navigational data collection tools (log files, server logs, or click stream). We passively collect this data primarily for purposes of administering, protecting and improving Our site and systems, to better understand the preferences of Our site visitors, to identify server problems, to compile aggregated statistics about site usage, to help personalize your experience and </w:t>
      </w:r>
      <w:r w:rsidR="002346C9">
        <w:rPr>
          <w:rFonts w:ascii="Times New Roman" w:eastAsia="Times New Roman" w:hAnsi="Times New Roman" w:cs="Times New Roman"/>
          <w:color w:val="1A1A1A"/>
          <w:sz w:val="20"/>
          <w:szCs w:val="20"/>
        </w:rPr>
        <w:t>interaction</w:t>
      </w:r>
      <w:r w:rsidRPr="003921E3">
        <w:rPr>
          <w:rFonts w:ascii="Times New Roman" w:eastAsia="Times New Roman" w:hAnsi="Times New Roman" w:cs="Times New Roman"/>
          <w:color w:val="1A1A1A"/>
          <w:sz w:val="20"/>
          <w:szCs w:val="20"/>
        </w:rPr>
        <w:t xml:space="preserve"> with Our site.</w:t>
      </w:r>
    </w:p>
    <w:p w14:paraId="2FBD8258" w14:textId="77777777"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D.         We may also collect personal information when communicating or interacting with you via mobile or land-line telephones or email.</w:t>
      </w:r>
    </w:p>
    <w:p w14:paraId="143E23AB" w14:textId="77777777"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E.         We may also collect personal information about you from other third parties, such as demographic firms, to make Our future service and marketing efforts more efficient and personalized for you.</w:t>
      </w:r>
    </w:p>
    <w:p w14:paraId="2EEB055A" w14:textId="1E71D264" w:rsidR="003921E3" w:rsidRPr="003921E3" w:rsidRDefault="003921E3" w:rsidP="003921E3">
      <w:pPr>
        <w:spacing w:after="0" w:line="240" w:lineRule="auto"/>
        <w:rPr>
          <w:rFonts w:ascii="Times New Roman" w:eastAsia="Times New Roman" w:hAnsi="Times New Roman" w:cs="Times New Roman"/>
          <w:b/>
          <w:bCs/>
          <w:color w:val="1A1A1A"/>
          <w:sz w:val="20"/>
          <w:szCs w:val="20"/>
        </w:rPr>
      </w:pPr>
      <w:r w:rsidRPr="003921E3">
        <w:rPr>
          <w:rFonts w:ascii="Times New Roman" w:eastAsia="Times New Roman" w:hAnsi="Times New Roman" w:cs="Times New Roman"/>
          <w:b/>
          <w:bCs/>
          <w:color w:val="1A1A1A"/>
          <w:sz w:val="20"/>
          <w:szCs w:val="20"/>
        </w:rPr>
        <w:t>Information Use</w:t>
      </w:r>
    </w:p>
    <w:p w14:paraId="0FA0FF6D" w14:textId="77777777" w:rsidR="003921E3" w:rsidRPr="003921E3" w:rsidRDefault="003921E3" w:rsidP="003921E3">
      <w:pPr>
        <w:spacing w:after="0" w:line="240" w:lineRule="auto"/>
        <w:rPr>
          <w:rFonts w:ascii="Times New Roman" w:eastAsia="Times New Roman" w:hAnsi="Times New Roman" w:cs="Times New Roman"/>
          <w:color w:val="000000"/>
          <w:sz w:val="24"/>
          <w:szCs w:val="24"/>
        </w:rPr>
      </w:pPr>
    </w:p>
    <w:p w14:paraId="09392A4F" w14:textId="77777777" w:rsidR="003921E3" w:rsidRPr="003921E3" w:rsidRDefault="003921E3" w:rsidP="003921E3">
      <w:pPr>
        <w:spacing w:after="24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A.         We may use your information that We collect for any of the following purposes:</w:t>
      </w:r>
    </w:p>
    <w:p w14:paraId="7118DFA7"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providing, developing, improving and personalizing Our site and services;</w:t>
      </w:r>
    </w:p>
    <w:p w14:paraId="62490A65"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 xml:space="preserve">to measure or understand the effectiveness of ads you see, including to deliver relevant ads to you; </w:t>
      </w:r>
    </w:p>
    <w:p w14:paraId="2720A0EE"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providing you with information about products or services that may be of interest to you;</w:t>
      </w:r>
    </w:p>
    <w:p w14:paraId="29CA94F1"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delivering any products or services you have requested or purchased;</w:t>
      </w:r>
    </w:p>
    <w:p w14:paraId="5BC0AA28"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dealing with your inquiries and requests;</w:t>
      </w:r>
    </w:p>
    <w:p w14:paraId="094C9AC0"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generating anonymous reports about your use of Our site and its features;</w:t>
      </w:r>
    </w:p>
    <w:p w14:paraId="5AD95F89"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allowing you to take part in promotions or surveys;</w:t>
      </w:r>
    </w:p>
    <w:p w14:paraId="6032F5EA" w14:textId="77777777"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to protect the security or integrity of Our site and business;</w:t>
      </w:r>
    </w:p>
    <w:p w14:paraId="1E110879" w14:textId="5683158D"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keeping you up to date by sending you Our newsletters;</w:t>
      </w:r>
      <w:r w:rsidR="002346C9">
        <w:rPr>
          <w:rFonts w:ascii="Times New Roman" w:eastAsia="Times New Roman" w:hAnsi="Times New Roman" w:cs="Times New Roman"/>
          <w:color w:val="1A1A1A"/>
          <w:sz w:val="20"/>
          <w:szCs w:val="20"/>
        </w:rPr>
        <w:t xml:space="preserve"> and</w:t>
      </w:r>
    </w:p>
    <w:p w14:paraId="3035F17D" w14:textId="0F7BB1BE" w:rsidR="003921E3" w:rsidRPr="003921E3" w:rsidRDefault="003921E3" w:rsidP="0013590B">
      <w:pPr>
        <w:spacing w:after="0" w:line="240" w:lineRule="auto"/>
        <w:ind w:left="1080" w:hanging="36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14"/>
          <w:szCs w:val="14"/>
        </w:rPr>
        <w:t xml:space="preserve">       </w:t>
      </w:r>
      <w:r w:rsidRPr="003921E3">
        <w:rPr>
          <w:rFonts w:ascii="Times New Roman" w:eastAsia="Times New Roman" w:hAnsi="Times New Roman" w:cs="Times New Roman"/>
          <w:color w:val="1A1A1A"/>
          <w:sz w:val="20"/>
          <w:szCs w:val="20"/>
        </w:rPr>
        <w:t>for internal operations, including troubleshooting, data analysis, testing, research and service improvement</w:t>
      </w:r>
      <w:r w:rsidR="002346C9">
        <w:rPr>
          <w:rFonts w:ascii="Times New Roman" w:eastAsia="Times New Roman" w:hAnsi="Times New Roman" w:cs="Times New Roman"/>
          <w:color w:val="1A1A1A"/>
          <w:sz w:val="20"/>
          <w:szCs w:val="20"/>
        </w:rPr>
        <w:t>.</w:t>
      </w:r>
    </w:p>
    <w:p w14:paraId="207E0C4C" w14:textId="77777777"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lastRenderedPageBreak/>
        <w:t>B.         We may use your IP address in order to provide you with customer support and in the administration of Our site.  We may also share aggregated statistical or demographic information about Our users with third party service providers for customer analytics purposes so that We can better serve you.</w:t>
      </w:r>
    </w:p>
    <w:p w14:paraId="1EAA88D1" w14:textId="77777777"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C.         We may also provide your information to a successor-in-interest in connection with a sale, merger, assignment, joint venture or other transfer or disposition of a portion or all of Our assets or stock or Our affiliated entities (including, without limitation, in connection with any bankruptcy or similar proceedings).</w:t>
      </w:r>
    </w:p>
    <w:p w14:paraId="0F4F7F2A" w14:textId="5522E92E" w:rsidR="003921E3" w:rsidRPr="003921E3" w:rsidRDefault="003921E3" w:rsidP="003921E3">
      <w:pPr>
        <w:spacing w:after="240" w:line="240" w:lineRule="auto"/>
        <w:ind w:left="630" w:hanging="630"/>
        <w:rPr>
          <w:rFonts w:ascii="Times New Roman" w:eastAsia="Times New Roman" w:hAnsi="Times New Roman" w:cs="Times New Roman"/>
          <w:color w:val="000000"/>
          <w:sz w:val="24"/>
          <w:szCs w:val="24"/>
        </w:rPr>
      </w:pPr>
      <w:r w:rsidRPr="003921E3">
        <w:rPr>
          <w:rFonts w:ascii="Times New Roman" w:eastAsia="Times New Roman" w:hAnsi="Times New Roman" w:cs="Times New Roman"/>
          <w:color w:val="1A1A1A"/>
          <w:sz w:val="20"/>
          <w:szCs w:val="20"/>
        </w:rPr>
        <w:t xml:space="preserve">D.         We have engaged with </w:t>
      </w:r>
      <w:r w:rsidR="002346C9">
        <w:rPr>
          <w:rFonts w:ascii="Times New Roman" w:eastAsia="Times New Roman" w:hAnsi="Times New Roman" w:cs="Times New Roman"/>
          <w:color w:val="1A1A1A"/>
          <w:sz w:val="20"/>
          <w:szCs w:val="20"/>
        </w:rPr>
        <w:t xml:space="preserve">or in the future may engage with </w:t>
      </w:r>
      <w:r w:rsidRPr="003921E3">
        <w:rPr>
          <w:rFonts w:ascii="Times New Roman" w:eastAsia="Times New Roman" w:hAnsi="Times New Roman" w:cs="Times New Roman"/>
          <w:color w:val="1A1A1A"/>
          <w:sz w:val="20"/>
          <w:szCs w:val="20"/>
        </w:rPr>
        <w:t xml:space="preserve">a variety of third-party partners and service providers. </w:t>
      </w:r>
      <w:r w:rsidR="002346C9">
        <w:rPr>
          <w:rFonts w:ascii="Times New Roman" w:eastAsia="Times New Roman" w:hAnsi="Times New Roman" w:cs="Times New Roman"/>
          <w:color w:val="1A1A1A"/>
          <w:sz w:val="20"/>
          <w:szCs w:val="20"/>
        </w:rPr>
        <w:t xml:space="preserve">In either case, </w:t>
      </w:r>
      <w:proofErr w:type="gramStart"/>
      <w:r w:rsidRPr="003921E3">
        <w:rPr>
          <w:rFonts w:ascii="Times New Roman" w:eastAsia="Times New Roman" w:hAnsi="Times New Roman" w:cs="Times New Roman"/>
          <w:color w:val="1A1A1A"/>
          <w:sz w:val="20"/>
          <w:szCs w:val="20"/>
        </w:rPr>
        <w:t>We</w:t>
      </w:r>
      <w:proofErr w:type="gramEnd"/>
      <w:r w:rsidRPr="003921E3">
        <w:rPr>
          <w:rFonts w:ascii="Times New Roman" w:eastAsia="Times New Roman" w:hAnsi="Times New Roman" w:cs="Times New Roman"/>
          <w:color w:val="1A1A1A"/>
          <w:sz w:val="20"/>
          <w:szCs w:val="20"/>
        </w:rPr>
        <w:t xml:space="preserve"> may make your information directly available to Our partners that We believe may offer products or services of interest to you.  We may provide your information to third-party service providers in order to help provide Our services, such as hosting Our site.  We provide your information to these third parties on the condition that they use your private personal data only on Our behalf and pursuant to Our instructions.  However, </w:t>
      </w:r>
      <w:proofErr w:type="gramStart"/>
      <w:r w:rsidRPr="003921E3">
        <w:rPr>
          <w:rFonts w:ascii="Times New Roman" w:eastAsia="Times New Roman" w:hAnsi="Times New Roman" w:cs="Times New Roman"/>
          <w:color w:val="1A1A1A"/>
          <w:sz w:val="20"/>
          <w:szCs w:val="20"/>
        </w:rPr>
        <w:t>We</w:t>
      </w:r>
      <w:proofErr w:type="gramEnd"/>
      <w:r w:rsidRPr="003921E3">
        <w:rPr>
          <w:rFonts w:ascii="Times New Roman" w:eastAsia="Times New Roman" w:hAnsi="Times New Roman" w:cs="Times New Roman"/>
          <w:color w:val="1A1A1A"/>
          <w:sz w:val="20"/>
          <w:szCs w:val="20"/>
        </w:rPr>
        <w:t xml:space="preserve"> are not liable for any misuse or your information by these third parties.</w:t>
      </w:r>
    </w:p>
    <w:p w14:paraId="38FF85D5" w14:textId="77777777" w:rsidR="003921E3" w:rsidRPr="003921E3" w:rsidRDefault="003921E3" w:rsidP="003921E3">
      <w:pPr>
        <w:spacing w:after="0" w:line="240" w:lineRule="auto"/>
        <w:rPr>
          <w:rFonts w:ascii="Times New Roman" w:eastAsia="Times New Roman" w:hAnsi="Times New Roman" w:cs="Times New Roman"/>
          <w:color w:val="000000"/>
          <w:sz w:val="24"/>
          <w:szCs w:val="24"/>
        </w:rPr>
      </w:pPr>
      <w:bookmarkStart w:id="0" w:name="_GoBack"/>
      <w:bookmarkEnd w:id="0"/>
      <w:r w:rsidRPr="003921E3">
        <w:rPr>
          <w:rFonts w:ascii="Times New Roman" w:eastAsia="Times New Roman" w:hAnsi="Times New Roman" w:cs="Times New Roman"/>
          <w:b/>
          <w:bCs/>
          <w:color w:val="1A1A1A"/>
          <w:sz w:val="20"/>
          <w:szCs w:val="20"/>
        </w:rPr>
        <w:t xml:space="preserve">Information Security:  </w:t>
      </w:r>
      <w:r w:rsidRPr="003921E3">
        <w:rPr>
          <w:rFonts w:ascii="Times New Roman" w:eastAsia="Times New Roman" w:hAnsi="Times New Roman" w:cs="Times New Roman"/>
          <w:color w:val="1A1A1A"/>
          <w:sz w:val="20"/>
          <w:szCs w:val="20"/>
        </w:rPr>
        <w:t xml:space="preserve">We use commercially reasonable efforts to ensure that the information We collect is protected against loss, theft and unauthorized access. Access to your personal information is restricted to selected employees or representatives. In addition, </w:t>
      </w:r>
      <w:proofErr w:type="gramStart"/>
      <w:r w:rsidRPr="003921E3">
        <w:rPr>
          <w:rFonts w:ascii="Times New Roman" w:eastAsia="Times New Roman" w:hAnsi="Times New Roman" w:cs="Times New Roman"/>
          <w:color w:val="1A1A1A"/>
          <w:sz w:val="20"/>
          <w:szCs w:val="20"/>
        </w:rPr>
        <w:t>We</w:t>
      </w:r>
      <w:proofErr w:type="gramEnd"/>
      <w:r w:rsidRPr="003921E3">
        <w:rPr>
          <w:rFonts w:ascii="Times New Roman" w:eastAsia="Times New Roman" w:hAnsi="Times New Roman" w:cs="Times New Roman"/>
          <w:color w:val="1A1A1A"/>
          <w:sz w:val="20"/>
          <w:szCs w:val="20"/>
        </w:rPr>
        <w:t xml:space="preserve"> employ generally accepted information security techniques, such as firewalls, access control procedures and cryptography, to protect information against loss and unauthorized access.  Unfortunately, no security measures are perfect or impenetrable and data transmission over the Internet cannot be guaranteed to be 100% secure.  We cannot, and do not, ensure or warrant the security of any information you transmit to Us and you do so at your own risk.</w:t>
      </w:r>
    </w:p>
    <w:p w14:paraId="26BBCFB8" w14:textId="77777777" w:rsidR="003921E3" w:rsidRPr="003921E3" w:rsidRDefault="003921E3" w:rsidP="003921E3">
      <w:pPr>
        <w:spacing w:after="0" w:line="240" w:lineRule="auto"/>
        <w:rPr>
          <w:rFonts w:ascii="Times New Roman" w:eastAsia="Times New Roman" w:hAnsi="Times New Roman" w:cs="Times New Roman"/>
          <w:b/>
          <w:bCs/>
          <w:color w:val="1A1A1A"/>
          <w:sz w:val="20"/>
          <w:szCs w:val="20"/>
        </w:rPr>
      </w:pPr>
    </w:p>
    <w:p w14:paraId="3DBE16D1" w14:textId="4DC8ADAE" w:rsidR="003921E3" w:rsidRPr="003921E3" w:rsidRDefault="003921E3" w:rsidP="003921E3">
      <w:pPr>
        <w:spacing w:after="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b/>
          <w:bCs/>
          <w:color w:val="1A1A1A"/>
          <w:sz w:val="20"/>
          <w:szCs w:val="20"/>
        </w:rPr>
        <w:t xml:space="preserve">Accessing the Sites from Outside the United States: </w:t>
      </w:r>
      <w:r w:rsidRPr="003921E3">
        <w:rPr>
          <w:rFonts w:ascii="Times New Roman" w:eastAsia="Times New Roman" w:hAnsi="Times New Roman" w:cs="Times New Roman"/>
          <w:color w:val="1A1A1A"/>
          <w:sz w:val="20"/>
          <w:szCs w:val="20"/>
        </w:rPr>
        <w:t>Our site is operated in the United States. While Our site is not intended for use outside of the United States, if you are located in the European Union, Canada or elsewhere outside of the United States, please be aware that any information you provide to Us will be collected in or transferred to the United States. By using Our site, participating in any of Our services and/or providing Us with your information, you consent to this transfer.</w:t>
      </w:r>
    </w:p>
    <w:p w14:paraId="499755F0" w14:textId="77777777" w:rsidR="003921E3" w:rsidRPr="003921E3" w:rsidRDefault="003921E3" w:rsidP="003921E3">
      <w:pPr>
        <w:spacing w:after="0" w:line="240" w:lineRule="auto"/>
        <w:rPr>
          <w:rFonts w:ascii="Times New Roman" w:eastAsia="Times New Roman" w:hAnsi="Times New Roman" w:cs="Times New Roman"/>
          <w:b/>
          <w:bCs/>
          <w:color w:val="1A1A1A"/>
          <w:sz w:val="20"/>
          <w:szCs w:val="20"/>
        </w:rPr>
      </w:pPr>
    </w:p>
    <w:p w14:paraId="407E32FB" w14:textId="45FE5889" w:rsidR="003921E3" w:rsidRPr="003921E3" w:rsidRDefault="003921E3" w:rsidP="003921E3">
      <w:pPr>
        <w:spacing w:after="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b/>
          <w:bCs/>
          <w:color w:val="1A1A1A"/>
          <w:sz w:val="20"/>
          <w:szCs w:val="20"/>
        </w:rPr>
        <w:t xml:space="preserve">Links to External Websites: </w:t>
      </w:r>
      <w:r w:rsidRPr="003921E3">
        <w:rPr>
          <w:rFonts w:ascii="Times New Roman" w:eastAsia="Times New Roman" w:hAnsi="Times New Roman" w:cs="Times New Roman"/>
          <w:color w:val="1A1A1A"/>
          <w:sz w:val="20"/>
          <w:szCs w:val="20"/>
        </w:rPr>
        <w:t>Our site may contain links to other websites belonging to third parties. These websites are not covered by this Privacy Policy and We are not responsible for the privacy practices within any of these other websites. You should be aware of this when you leave Our site and We encourage you to read the privacy statements of other websites.</w:t>
      </w:r>
    </w:p>
    <w:p w14:paraId="61C4625C" w14:textId="77777777" w:rsidR="003921E3" w:rsidRPr="003921E3" w:rsidRDefault="003921E3" w:rsidP="003921E3">
      <w:pPr>
        <w:spacing w:after="0" w:line="240" w:lineRule="auto"/>
        <w:rPr>
          <w:rFonts w:ascii="Times New Roman" w:eastAsia="Times New Roman" w:hAnsi="Times New Roman" w:cs="Times New Roman"/>
          <w:b/>
          <w:bCs/>
          <w:color w:val="1A1A1A"/>
          <w:sz w:val="20"/>
          <w:szCs w:val="20"/>
        </w:rPr>
      </w:pPr>
    </w:p>
    <w:p w14:paraId="4476A5F8" w14:textId="372C4F99" w:rsidR="003921E3" w:rsidRPr="003921E3" w:rsidRDefault="003921E3" w:rsidP="003921E3">
      <w:pPr>
        <w:spacing w:after="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b/>
          <w:bCs/>
          <w:color w:val="1A1A1A"/>
          <w:sz w:val="20"/>
          <w:szCs w:val="20"/>
        </w:rPr>
        <w:t xml:space="preserve">Contact Us:  </w:t>
      </w:r>
      <w:r w:rsidRPr="003921E3">
        <w:rPr>
          <w:rFonts w:ascii="Times New Roman" w:eastAsia="Times New Roman" w:hAnsi="Times New Roman" w:cs="Times New Roman"/>
          <w:color w:val="1A1A1A"/>
          <w:sz w:val="20"/>
          <w:szCs w:val="20"/>
        </w:rPr>
        <w:t xml:space="preserve">If you have any questions regarding Our Privacy Policy, please contact Us at </w:t>
      </w:r>
      <w:hyperlink r:id="rId6" w:history="1">
        <w:r w:rsidR="002346C9" w:rsidRPr="006F6745">
          <w:rPr>
            <w:rStyle w:val="Hyperlink"/>
            <w:rFonts w:ascii="Times New Roman" w:eastAsia="Times New Roman" w:hAnsi="Times New Roman" w:cs="Times New Roman"/>
            <w:sz w:val="20"/>
            <w:szCs w:val="20"/>
          </w:rPr>
          <w:t>corporatecompliance@healthforceus.com</w:t>
        </w:r>
      </w:hyperlink>
      <w:r w:rsidR="002346C9">
        <w:rPr>
          <w:rFonts w:ascii="Times New Roman" w:eastAsia="Times New Roman" w:hAnsi="Times New Roman" w:cs="Times New Roman"/>
          <w:color w:val="1A1A1A"/>
          <w:sz w:val="20"/>
          <w:szCs w:val="20"/>
        </w:rPr>
        <w:t xml:space="preserve">. </w:t>
      </w:r>
    </w:p>
    <w:p w14:paraId="41960251" w14:textId="77777777" w:rsidR="003921E3" w:rsidRPr="003921E3" w:rsidRDefault="003921E3" w:rsidP="003921E3">
      <w:pPr>
        <w:spacing w:after="0" w:line="240" w:lineRule="auto"/>
        <w:rPr>
          <w:rFonts w:ascii="Times New Roman" w:eastAsia="Times New Roman" w:hAnsi="Times New Roman" w:cs="Times New Roman"/>
          <w:b/>
          <w:bCs/>
          <w:color w:val="1A1A1A"/>
          <w:sz w:val="20"/>
          <w:szCs w:val="20"/>
        </w:rPr>
      </w:pPr>
    </w:p>
    <w:p w14:paraId="16C9EC52" w14:textId="1B95E3F2" w:rsidR="003921E3" w:rsidRPr="003921E3" w:rsidRDefault="003921E3" w:rsidP="003921E3">
      <w:pPr>
        <w:spacing w:after="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b/>
          <w:bCs/>
          <w:color w:val="1A1A1A"/>
          <w:sz w:val="20"/>
          <w:szCs w:val="20"/>
        </w:rPr>
        <w:t xml:space="preserve">Effective Date and Amendments: </w:t>
      </w:r>
      <w:r w:rsidRPr="003921E3">
        <w:rPr>
          <w:rFonts w:ascii="Times New Roman" w:eastAsia="Times New Roman" w:hAnsi="Times New Roman" w:cs="Times New Roman"/>
          <w:color w:val="1A1A1A"/>
          <w:sz w:val="20"/>
          <w:szCs w:val="20"/>
        </w:rPr>
        <w:t xml:space="preserve">This Privacy Policy is effective </w:t>
      </w:r>
      <w:r w:rsidR="002346C9" w:rsidRPr="002346C9">
        <w:rPr>
          <w:rFonts w:ascii="Times New Roman" w:eastAsia="Times New Roman" w:hAnsi="Times New Roman" w:cs="Times New Roman"/>
          <w:color w:val="1A1A1A"/>
          <w:sz w:val="20"/>
          <w:szCs w:val="20"/>
          <w:highlight w:val="yellow"/>
        </w:rPr>
        <w:t>September</w:t>
      </w:r>
      <w:r w:rsidRPr="003921E3">
        <w:rPr>
          <w:rFonts w:ascii="Times New Roman" w:eastAsia="Times New Roman" w:hAnsi="Times New Roman" w:cs="Times New Roman"/>
          <w:color w:val="1A1A1A"/>
          <w:sz w:val="20"/>
          <w:szCs w:val="20"/>
          <w:highlight w:val="yellow"/>
        </w:rPr>
        <w:t xml:space="preserve"> 1, 201</w:t>
      </w:r>
      <w:r w:rsidR="002346C9" w:rsidRPr="002346C9">
        <w:rPr>
          <w:rFonts w:ascii="Times New Roman" w:eastAsia="Times New Roman" w:hAnsi="Times New Roman" w:cs="Times New Roman"/>
          <w:color w:val="1A1A1A"/>
          <w:sz w:val="20"/>
          <w:szCs w:val="20"/>
          <w:highlight w:val="yellow"/>
        </w:rPr>
        <w:t>8</w:t>
      </w:r>
      <w:r w:rsidRPr="003921E3">
        <w:rPr>
          <w:rFonts w:ascii="Times New Roman" w:eastAsia="Times New Roman" w:hAnsi="Times New Roman" w:cs="Times New Roman"/>
          <w:color w:val="1A1A1A"/>
          <w:sz w:val="20"/>
          <w:szCs w:val="20"/>
        </w:rPr>
        <w:t>. We reserve the right to amend it from time</w:t>
      </w:r>
      <w:r w:rsidR="002346C9">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20"/>
          <w:szCs w:val="20"/>
        </w:rPr>
        <w:t>to</w:t>
      </w:r>
      <w:r w:rsidR="002346C9">
        <w:rPr>
          <w:rFonts w:ascii="Times New Roman" w:eastAsia="Times New Roman" w:hAnsi="Times New Roman" w:cs="Times New Roman"/>
          <w:color w:val="1A1A1A"/>
          <w:sz w:val="20"/>
          <w:szCs w:val="20"/>
        </w:rPr>
        <w:t>-</w:t>
      </w:r>
      <w:r w:rsidRPr="003921E3">
        <w:rPr>
          <w:rFonts w:ascii="Times New Roman" w:eastAsia="Times New Roman" w:hAnsi="Times New Roman" w:cs="Times New Roman"/>
          <w:color w:val="1A1A1A"/>
          <w:sz w:val="20"/>
          <w:szCs w:val="20"/>
        </w:rPr>
        <w:t>time and if the Privacy Policy changes materially, a revised version will be posted on Our site. Please check back prior to providing any personally identifiable information to Us.</w:t>
      </w:r>
    </w:p>
    <w:p w14:paraId="103D4AE9" w14:textId="77777777" w:rsidR="003921E3" w:rsidRPr="003921E3" w:rsidRDefault="003921E3" w:rsidP="003921E3">
      <w:pPr>
        <w:spacing w:after="0" w:line="240" w:lineRule="auto"/>
        <w:rPr>
          <w:rFonts w:ascii="Times New Roman" w:eastAsia="Times New Roman" w:hAnsi="Times New Roman" w:cs="Times New Roman"/>
          <w:b/>
          <w:bCs/>
          <w:color w:val="000000"/>
          <w:sz w:val="20"/>
          <w:szCs w:val="20"/>
        </w:rPr>
      </w:pPr>
    </w:p>
    <w:p w14:paraId="5B7BB55E" w14:textId="381D2FAE" w:rsidR="003921E3" w:rsidRPr="003921E3" w:rsidRDefault="003921E3" w:rsidP="003921E3">
      <w:pPr>
        <w:spacing w:after="0" w:line="240" w:lineRule="auto"/>
        <w:rPr>
          <w:rFonts w:ascii="Times New Roman" w:eastAsia="Times New Roman" w:hAnsi="Times New Roman" w:cs="Times New Roman"/>
          <w:color w:val="000000"/>
          <w:sz w:val="24"/>
          <w:szCs w:val="24"/>
        </w:rPr>
      </w:pPr>
      <w:r w:rsidRPr="003921E3">
        <w:rPr>
          <w:rFonts w:ascii="Times New Roman" w:eastAsia="Times New Roman" w:hAnsi="Times New Roman" w:cs="Times New Roman"/>
          <w:b/>
          <w:bCs/>
          <w:color w:val="000000"/>
          <w:sz w:val="20"/>
          <w:szCs w:val="20"/>
        </w:rPr>
        <w:t xml:space="preserve">Disputes: </w:t>
      </w:r>
      <w:r w:rsidRPr="003921E3">
        <w:rPr>
          <w:rFonts w:ascii="Times New Roman" w:eastAsia="Times New Roman" w:hAnsi="Times New Roman" w:cs="Times New Roman"/>
          <w:color w:val="000000"/>
          <w:sz w:val="20"/>
          <w:szCs w:val="20"/>
        </w:rPr>
        <w:t>All disputes, controversies and claims from or relating to this Privacy Policy, including any subsequent updates, shall be submitted to arbitration before the American Arbitration Association (</w:t>
      </w:r>
      <w:r>
        <w:rPr>
          <w:rFonts w:ascii="Times New Roman" w:eastAsia="Times New Roman" w:hAnsi="Times New Roman" w:cs="Times New Roman"/>
          <w:color w:val="000000"/>
          <w:sz w:val="20"/>
          <w:szCs w:val="20"/>
        </w:rPr>
        <w:t>“</w:t>
      </w:r>
      <w:r w:rsidRPr="003921E3">
        <w:rPr>
          <w:rFonts w:ascii="Times New Roman" w:eastAsia="Times New Roman" w:hAnsi="Times New Roman" w:cs="Times New Roman"/>
          <w:color w:val="000000"/>
          <w:sz w:val="20"/>
          <w:szCs w:val="20"/>
        </w:rPr>
        <w:t>AAA</w:t>
      </w:r>
      <w:r>
        <w:rPr>
          <w:rFonts w:ascii="Times New Roman" w:eastAsia="Times New Roman" w:hAnsi="Times New Roman" w:cs="Times New Roman"/>
          <w:color w:val="000000"/>
          <w:sz w:val="20"/>
          <w:szCs w:val="20"/>
        </w:rPr>
        <w:t>”</w:t>
      </w:r>
      <w:r w:rsidRPr="003921E3">
        <w:rPr>
          <w:rFonts w:ascii="Times New Roman" w:eastAsia="Times New Roman" w:hAnsi="Times New Roman" w:cs="Times New Roman"/>
          <w:color w:val="000000"/>
          <w:sz w:val="20"/>
          <w:szCs w:val="20"/>
        </w:rPr>
        <w:t xml:space="preserve">) in accordance with the AAA Commercial Arbitration Rules.  The place of arbitration shall be </w:t>
      </w:r>
      <w:r w:rsidR="002346C9">
        <w:rPr>
          <w:rFonts w:ascii="Times New Roman" w:eastAsia="Times New Roman" w:hAnsi="Times New Roman" w:cs="Times New Roman"/>
          <w:color w:val="000000"/>
          <w:sz w:val="20"/>
          <w:szCs w:val="20"/>
        </w:rPr>
        <w:t>Columbia, South Carolina</w:t>
      </w:r>
      <w:r w:rsidRPr="003921E3">
        <w:rPr>
          <w:rFonts w:ascii="Times New Roman" w:eastAsia="Times New Roman" w:hAnsi="Times New Roman" w:cs="Times New Roman"/>
          <w:color w:val="000000"/>
          <w:sz w:val="20"/>
          <w:szCs w:val="20"/>
        </w:rPr>
        <w:t xml:space="preserve"> and the proceedings shall be </w:t>
      </w:r>
      <w:r w:rsidR="002346C9">
        <w:rPr>
          <w:rFonts w:ascii="Times New Roman" w:eastAsia="Times New Roman" w:hAnsi="Times New Roman" w:cs="Times New Roman"/>
          <w:color w:val="000000"/>
          <w:sz w:val="20"/>
          <w:szCs w:val="20"/>
        </w:rPr>
        <w:t xml:space="preserve">in </w:t>
      </w:r>
      <w:r w:rsidRPr="003921E3">
        <w:rPr>
          <w:rFonts w:ascii="Times New Roman" w:eastAsia="Times New Roman" w:hAnsi="Times New Roman" w:cs="Times New Roman"/>
          <w:color w:val="000000"/>
          <w:sz w:val="20"/>
          <w:szCs w:val="20"/>
        </w:rPr>
        <w:t>English. The arbitrator may award any form of individual or equitable and injunctive relief. Any award will be final and conclusive to the parties and may be entered in any court of competent jurisdiction.</w:t>
      </w:r>
      <w:r w:rsidRPr="003921E3">
        <w:rPr>
          <w:rFonts w:ascii="Times New Roman" w:eastAsia="Times New Roman" w:hAnsi="Times New Roman" w:cs="Times New Roman"/>
          <w:b/>
          <w:bCs/>
          <w:color w:val="000000"/>
          <w:sz w:val="20"/>
          <w:szCs w:val="20"/>
        </w:rPr>
        <w:t xml:space="preserve">  </w:t>
      </w:r>
      <w:r w:rsidRPr="003921E3">
        <w:rPr>
          <w:rFonts w:ascii="Times New Roman" w:eastAsia="Times New Roman" w:hAnsi="Times New Roman" w:cs="Times New Roman"/>
          <w:color w:val="000000"/>
          <w:sz w:val="20"/>
          <w:szCs w:val="20"/>
        </w:rPr>
        <w:t xml:space="preserve">The parties may also plead to any court of competent jurisdiction for a temporary restraining order, preliminary injunction, or other interim relief, without breach of this paragraph and without reducing the scope of the powers of the arbitrator.  You agree to the entry of injunctive relief to stop any lawsuit or to remove you as a participant in such a suit. By agreeing to this provision, you waive your right to bring, join, or participate in a class action lawsuit related to this Privacy Policy; however, you do not waive your rights or remedies to pursue an individual claim in binding arbitration.  The preceding provision is an independent covenant, which you may opt out of by providing written notice of your decision within thirty (30) days of the </w:t>
      </w:r>
      <w:r w:rsidR="002346C9">
        <w:rPr>
          <w:rFonts w:ascii="Times New Roman" w:eastAsia="Times New Roman" w:hAnsi="Times New Roman" w:cs="Times New Roman"/>
          <w:color w:val="000000"/>
          <w:sz w:val="20"/>
          <w:szCs w:val="20"/>
        </w:rPr>
        <w:t xml:space="preserve">documented </w:t>
      </w:r>
      <w:r w:rsidRPr="003921E3">
        <w:rPr>
          <w:rFonts w:ascii="Times New Roman" w:eastAsia="Times New Roman" w:hAnsi="Times New Roman" w:cs="Times New Roman"/>
          <w:color w:val="000000"/>
          <w:sz w:val="20"/>
          <w:szCs w:val="20"/>
        </w:rPr>
        <w:t>date that you first use</w:t>
      </w:r>
      <w:r w:rsidR="002346C9">
        <w:rPr>
          <w:rFonts w:ascii="Times New Roman" w:eastAsia="Times New Roman" w:hAnsi="Times New Roman" w:cs="Times New Roman"/>
          <w:color w:val="000000"/>
          <w:sz w:val="20"/>
          <w:szCs w:val="20"/>
        </w:rPr>
        <w:t>d</w:t>
      </w:r>
      <w:r w:rsidRPr="003921E3">
        <w:rPr>
          <w:rFonts w:ascii="Times New Roman" w:eastAsia="Times New Roman" w:hAnsi="Times New Roman" w:cs="Times New Roman"/>
          <w:color w:val="000000"/>
          <w:sz w:val="20"/>
          <w:szCs w:val="20"/>
        </w:rPr>
        <w:t xml:space="preserve"> Our site.</w:t>
      </w:r>
    </w:p>
    <w:p w14:paraId="358564F1" w14:textId="77777777" w:rsidR="00BD0DF1" w:rsidRDefault="00BD0DF1"/>
    <w:sectPr w:rsidR="00BD0D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791E" w14:textId="77777777" w:rsidR="005C2D41" w:rsidRDefault="005C2D41" w:rsidP="002346C9">
      <w:pPr>
        <w:spacing w:after="0" w:line="240" w:lineRule="auto"/>
      </w:pPr>
      <w:r>
        <w:separator/>
      </w:r>
    </w:p>
  </w:endnote>
  <w:endnote w:type="continuationSeparator" w:id="0">
    <w:p w14:paraId="00E05EB0" w14:textId="77777777" w:rsidR="005C2D41" w:rsidRDefault="005C2D41" w:rsidP="0023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BB566" w14:textId="77777777" w:rsidR="005C2D41" w:rsidRDefault="005C2D41" w:rsidP="002346C9">
      <w:pPr>
        <w:spacing w:after="0" w:line="240" w:lineRule="auto"/>
      </w:pPr>
      <w:r>
        <w:separator/>
      </w:r>
    </w:p>
  </w:footnote>
  <w:footnote w:type="continuationSeparator" w:id="0">
    <w:p w14:paraId="3BB56E5B" w14:textId="77777777" w:rsidR="005C2D41" w:rsidRDefault="005C2D41" w:rsidP="00234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88E2" w14:textId="17123354" w:rsidR="002346C9" w:rsidRDefault="002346C9">
    <w:pPr>
      <w:pStyle w:val="Header"/>
    </w:pPr>
    <w:r w:rsidRPr="000D3856">
      <w:rPr>
        <w:noProof/>
      </w:rPr>
      <w:drawing>
        <wp:inline distT="0" distB="0" distL="0" distR="0" wp14:anchorId="4D327CB8" wp14:editId="292E5A02">
          <wp:extent cx="1470660" cy="390009"/>
          <wp:effectExtent l="0" t="0" r="0" b="0"/>
          <wp:docPr id="1" name="Picture 1" descr="Health Force Logo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 Force Logo2 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703" cy="391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E3"/>
    <w:rsid w:val="0013590B"/>
    <w:rsid w:val="002346C9"/>
    <w:rsid w:val="002B08B7"/>
    <w:rsid w:val="003921E3"/>
    <w:rsid w:val="005C2D41"/>
    <w:rsid w:val="00BD0DF1"/>
    <w:rsid w:val="00DA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75AA"/>
  <w15:chartTrackingRefBased/>
  <w15:docId w15:val="{4D04888E-0EC2-40C7-8EF9-481B21C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6C9"/>
    <w:rPr>
      <w:color w:val="0563C1" w:themeColor="hyperlink"/>
      <w:u w:val="single"/>
    </w:rPr>
  </w:style>
  <w:style w:type="character" w:customStyle="1" w:styleId="UnresolvedMention">
    <w:name w:val="Unresolved Mention"/>
    <w:basedOn w:val="DefaultParagraphFont"/>
    <w:uiPriority w:val="99"/>
    <w:semiHidden/>
    <w:unhideWhenUsed/>
    <w:rsid w:val="002346C9"/>
    <w:rPr>
      <w:color w:val="605E5C"/>
      <w:shd w:val="clear" w:color="auto" w:fill="E1DFDD"/>
    </w:rPr>
  </w:style>
  <w:style w:type="paragraph" w:styleId="Header">
    <w:name w:val="header"/>
    <w:basedOn w:val="Normal"/>
    <w:link w:val="HeaderChar"/>
    <w:uiPriority w:val="99"/>
    <w:unhideWhenUsed/>
    <w:rsid w:val="0023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6C9"/>
  </w:style>
  <w:style w:type="paragraph" w:styleId="Footer">
    <w:name w:val="footer"/>
    <w:basedOn w:val="Normal"/>
    <w:link w:val="FooterChar"/>
    <w:uiPriority w:val="99"/>
    <w:unhideWhenUsed/>
    <w:rsid w:val="0023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9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pliance@healthforceu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Meeks</dc:creator>
  <cp:keywords/>
  <dc:description/>
  <cp:lastModifiedBy>Valerie</cp:lastModifiedBy>
  <cp:revision>2</cp:revision>
  <dcterms:created xsi:type="dcterms:W3CDTF">2018-08-29T15:41:00Z</dcterms:created>
  <dcterms:modified xsi:type="dcterms:W3CDTF">2018-09-18T06:48:00Z</dcterms:modified>
</cp:coreProperties>
</file>